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609AD" w:rsidRDefault="00D609AD" w:rsidP="00D609AD">
      <w:r>
        <w:t>ANY OLD IRON  4</w:t>
      </w:r>
      <w:r w:rsidRPr="00D609AD">
        <w:rPr>
          <w:vertAlign w:val="superscript"/>
        </w:rPr>
        <w:t>TH</w:t>
      </w:r>
      <w:r>
        <w:t>-11</w:t>
      </w:r>
      <w:r w:rsidRPr="00D609AD">
        <w:rPr>
          <w:vertAlign w:val="superscript"/>
        </w:rPr>
        <w:t>TH</w:t>
      </w:r>
      <w:r>
        <w:t xml:space="preserve"> OCT 2025</w:t>
      </w:r>
    </w:p>
    <w:p w:rsidR="00D609AD" w:rsidRDefault="00D609AD"/>
    <w:p w:rsidR="00DE1615" w:rsidRDefault="00D609AD">
      <w:r w:rsidRPr="00D609AD">
        <w:drawing>
          <wp:inline distT="0" distB="0" distL="0" distR="0" wp14:anchorId="51EE10B2" wp14:editId="00B1DF0E">
            <wp:extent cx="4690533" cy="6263052"/>
            <wp:effectExtent l="0" t="0" r="0" b="0"/>
            <wp:docPr id="830291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29198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3542" cy="626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9AD" w:rsidRDefault="00D609AD" w:rsidP="00D609AD"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An exhibition by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Butley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Mills Studio legend John Barker opens in THE GALLERY </w:t>
      </w:r>
      <w:r>
        <w:rPr>
          <w:rFonts w:ascii="Apple Color Emoji" w:hAnsi="Apple Color Emoji" w:cs="Apple Color Emoji"/>
          <w:color w:val="000000"/>
          <w:sz w:val="21"/>
          <w:szCs w:val="21"/>
          <w:shd w:val="clear" w:color="auto" w:fill="FFFFFF"/>
        </w:rPr>
        <w:t>✨️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TODAY</w:t>
      </w:r>
      <w:r>
        <w:rPr>
          <w:rFonts w:ascii="Apple Color Emoji" w:hAnsi="Apple Color Emoji" w:cs="Apple Color Emoji"/>
          <w:color w:val="000000"/>
          <w:sz w:val="21"/>
          <w:szCs w:val="21"/>
          <w:shd w:val="clear" w:color="auto" w:fill="FFFFFF"/>
        </w:rPr>
        <w:t>✨️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Oct 2nd 11-4pm.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  <w:shd w:val="clear" w:color="auto" w:fill="FFFFFF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Also featuring work by fellow BMS artist Ian Sedge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  <w:shd w:val="clear" w:color="auto" w:fill="FFFFFF"/>
        </w:rPr>
        <w:t> </w:t>
      </w:r>
      <w:hyperlink r:id="rId5" w:history="1">
        <w:r>
          <w:rPr>
            <w:rStyle w:val="Hyperlink"/>
            <w:rFonts w:ascii="Segoe UI" w:hAnsi="Segoe UI" w:cs="Segoe UI"/>
            <w:sz w:val="21"/>
            <w:szCs w:val="21"/>
            <w:bdr w:val="none" w:sz="0" w:space="0" w:color="auto" w:frame="1"/>
          </w:rPr>
          <w:t>@sedgedesignandprint</w:t>
        </w:r>
      </w:hyperlink>
    </w:p>
    <w:p w:rsidR="00D609AD" w:rsidRDefault="00D609AD" w:rsidP="00D609AD"/>
    <w:p w:rsidR="00D609AD" w:rsidRDefault="00D609AD" w:rsidP="00D609AD"/>
    <w:p w:rsidR="0025458C" w:rsidRPr="00352D62" w:rsidRDefault="00352D62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>
        <w:rPr>
          <w:rFonts w:ascii="Segoe UI" w:hAnsi="Segoe UI" w:cs="Segoe UI"/>
          <w:color w:val="000000"/>
          <w:sz w:val="21"/>
          <w:szCs w:val="21"/>
        </w:rPr>
        <w:br/>
      </w:r>
    </w:p>
    <w:sectPr w:rsidR="0025458C" w:rsidRPr="00352D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A27"/>
    <w:rsid w:val="0025458C"/>
    <w:rsid w:val="002A62F0"/>
    <w:rsid w:val="00352D62"/>
    <w:rsid w:val="003D334A"/>
    <w:rsid w:val="00616B1B"/>
    <w:rsid w:val="00905EBA"/>
    <w:rsid w:val="00A91B43"/>
    <w:rsid w:val="00AF19F8"/>
    <w:rsid w:val="00BB1A27"/>
    <w:rsid w:val="00D609AD"/>
    <w:rsid w:val="00DE1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3E6F19"/>
  <w15:chartTrackingRefBased/>
  <w15:docId w15:val="{E415BA46-A1CE-9F45-978D-7599725C0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25458C"/>
  </w:style>
  <w:style w:type="character" w:styleId="Hyperlink">
    <w:name w:val="Hyperlink"/>
    <w:basedOn w:val="DefaultParagraphFont"/>
    <w:uiPriority w:val="99"/>
    <w:semiHidden/>
    <w:unhideWhenUsed/>
    <w:rsid w:val="002545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instagram.com/sedgedesignandprint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Meryem S</dc:creator>
  <cp:keywords/>
  <dc:description/>
  <cp:lastModifiedBy>Meryem S</cp:lastModifiedBy>
  <cp:revision>2</cp:revision>
  <dcterms:created xsi:type="dcterms:W3CDTF">2025-10-09T14:56:00Z</dcterms:created>
  <dcterms:modified xsi:type="dcterms:W3CDTF">2025-10-09T14:56:00Z</dcterms:modified>
</cp:coreProperties>
</file>